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1E" w:rsidRPr="00966FB5" w:rsidRDefault="00411A1E" w:rsidP="00411A1E">
      <w:pPr>
        <w:pStyle w:val="1"/>
        <w:rPr>
          <w:rFonts w:ascii="Times New Roman" w:hAnsi="Times New Roman" w:cs="Times New Roman"/>
          <w:bCs w:val="0"/>
          <w:color w:val="auto"/>
          <w:szCs w:val="26"/>
        </w:rPr>
      </w:pPr>
    </w:p>
    <w:tbl>
      <w:tblPr>
        <w:tblW w:w="10171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589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411A1E" w:rsidRPr="00BC7200" w:rsidTr="008346BE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335" w:type="dxa"/>
            <w:gridSpan w:val="14"/>
          </w:tcPr>
          <w:p w:rsidR="00411A1E" w:rsidRPr="00BC7200" w:rsidRDefault="000D4AC8" w:rsidP="000D4AC8">
            <w:pPr>
              <w:overflowPunct w:val="0"/>
              <w:autoSpaceDE w:val="0"/>
              <w:autoSpaceDN w:val="0"/>
              <w:adjustRightInd w:val="0"/>
              <w:ind w:left="1450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19504E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РИЛОЖЕНИЕ № 6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411A1E" w:rsidRPr="00BC7200" w:rsidTr="00D43B4E">
              <w:tc>
                <w:tcPr>
                  <w:tcW w:w="1412" w:type="dxa"/>
                </w:tcPr>
                <w:p w:rsidR="00411A1E" w:rsidRPr="00BC7200" w:rsidRDefault="00411A1E" w:rsidP="00D43B4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8346BE" w:rsidRDefault="008346BE" w:rsidP="00D43B4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  <w:p w:rsidR="00411A1E" w:rsidRPr="00BC7200" w:rsidRDefault="00411A1E" w:rsidP="00D43B4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411A1E" w:rsidRPr="00BC7200" w:rsidRDefault="00411A1E" w:rsidP="00D43B4E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411A1E" w:rsidRPr="00BC7200" w:rsidRDefault="00411A1E" w:rsidP="008346BE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</w:tc>
      </w:tr>
      <w:tr w:rsidR="00411A1E" w:rsidRPr="00BC7200" w:rsidTr="008346BE">
        <w:trPr>
          <w:gridAfter w:val="13"/>
          <w:wAfter w:w="4642" w:type="dxa"/>
          <w:trHeight w:val="830"/>
        </w:trPr>
        <w:tc>
          <w:tcPr>
            <w:tcW w:w="5529" w:type="dxa"/>
            <w:gridSpan w:val="14"/>
          </w:tcPr>
          <w:p w:rsidR="00411A1E" w:rsidRDefault="00411A1E" w:rsidP="008346B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</w:p>
          <w:p w:rsidR="00375BD8" w:rsidRPr="00BC7200" w:rsidRDefault="00375BD8" w:rsidP="008346B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</w:p>
          <w:p w:rsidR="00411A1E" w:rsidRPr="00BC7200" w:rsidRDefault="008346BE" w:rsidP="008346BE">
            <w:pPr>
              <w:overflowPunct w:val="0"/>
              <w:autoSpaceDE w:val="0"/>
              <w:autoSpaceDN w:val="0"/>
              <w:adjustRightInd w:val="0"/>
              <w:ind w:right="-15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Заявление на участие в итоговом   </w:t>
            </w:r>
            <w:r w:rsidR="00411A1E" w:rsidRPr="00BC7200">
              <w:rPr>
                <w:b/>
                <w:sz w:val="26"/>
                <w:szCs w:val="26"/>
              </w:rPr>
              <w:t>собеседовании по русскому языку</w:t>
            </w:r>
          </w:p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411A1E" w:rsidRPr="00BC7200" w:rsidTr="008346BE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411A1E" w:rsidRPr="00BC7200" w:rsidRDefault="00411A1E" w:rsidP="00411A1E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9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411A1E" w:rsidRPr="00BC7200" w:rsidTr="00D43B4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411A1E" w:rsidRPr="00BC7200" w:rsidRDefault="00411A1E" w:rsidP="00411A1E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9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411A1E" w:rsidRPr="00BC7200" w:rsidTr="00D43B4E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411A1E" w:rsidRPr="00BC7200" w:rsidRDefault="00411A1E" w:rsidP="00411A1E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87"/>
        <w:gridCol w:w="387"/>
        <w:gridCol w:w="284"/>
        <w:gridCol w:w="387"/>
        <w:gridCol w:w="386"/>
        <w:gridCol w:w="283"/>
        <w:gridCol w:w="386"/>
        <w:gridCol w:w="387"/>
        <w:gridCol w:w="387"/>
        <w:gridCol w:w="387"/>
      </w:tblGrid>
      <w:tr w:rsidR="00411A1E" w:rsidRPr="00BC7200" w:rsidTr="00D43B4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411A1E" w:rsidRPr="00BC7200" w:rsidRDefault="00411A1E" w:rsidP="00411A1E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proofErr w:type="gramStart"/>
      <w:r w:rsidRPr="00BC7200">
        <w:rPr>
          <w:i/>
          <w:sz w:val="26"/>
          <w:szCs w:val="26"/>
          <w:vertAlign w:val="superscript"/>
        </w:rPr>
        <w:t>отчество(</w:t>
      </w:r>
      <w:proofErr w:type="gramEnd"/>
      <w:r w:rsidRPr="00BC7200">
        <w:rPr>
          <w:i/>
          <w:sz w:val="26"/>
          <w:szCs w:val="26"/>
          <w:vertAlign w:val="superscript"/>
        </w:rPr>
        <w:t>при наличии)</w:t>
      </w:r>
    </w:p>
    <w:p w:rsidR="00411A1E" w:rsidRPr="00BC7200" w:rsidRDefault="00411A1E" w:rsidP="00411A1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411A1E" w:rsidRPr="00BC7200" w:rsidRDefault="00411A1E" w:rsidP="00411A1E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411A1E" w:rsidRPr="00BC7200" w:rsidRDefault="00411A1E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11A1E" w:rsidRPr="00BC7200" w:rsidTr="00D43B4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411A1E" w:rsidRPr="00BC7200" w:rsidRDefault="00411A1E" w:rsidP="00411A1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411A1E" w:rsidRPr="00BC7200" w:rsidRDefault="00411A1E" w:rsidP="00411A1E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411A1E" w:rsidRPr="00BC7200" w:rsidRDefault="00411A1E" w:rsidP="00411A1E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411A1E" w:rsidRPr="00BC7200" w:rsidRDefault="00411A1E" w:rsidP="00411A1E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81C108" wp14:editId="2DD71FC8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9280A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411A1E" w:rsidRPr="00BC7200" w:rsidRDefault="00411A1E" w:rsidP="00411A1E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EB0743" wp14:editId="4382536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5EFFF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411A1E" w:rsidRPr="00BC7200" w:rsidRDefault="00411A1E" w:rsidP="00411A1E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411A1E" w:rsidRPr="00BC7200" w:rsidRDefault="00411A1E" w:rsidP="00411A1E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9C5995C" wp14:editId="2C99588E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E3967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BC7200">
        <w:rPr>
          <w:sz w:val="26"/>
          <w:szCs w:val="26"/>
        </w:rPr>
        <w:t xml:space="preserve">       Увеличение продолжительности итогового собеседования по русскому языку на 30 минут</w:t>
      </w:r>
    </w:p>
    <w:p w:rsidR="00411A1E" w:rsidRPr="00BC7200" w:rsidRDefault="00411A1E" w:rsidP="00411A1E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1E71C6D" wp14:editId="6A3A3718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5016F7" id="Прямоугольник 11" o:spid="_x0000_s1026" style="position:absolute;margin-left:.15pt;margin-top:.4pt;width:16.85pt;height:16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6608815" wp14:editId="50516AD7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A3720" id="Прямоугольник 17" o:spid="_x0000_s1026" style="position:absolute;margin-left:-.15pt;margin-top:1.0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2" distB="4294967292" distL="114300" distR="114300" simplePos="0" relativeHeight="251664384" behindDoc="0" locked="0" layoutInCell="1" allowOverlap="1" wp14:anchorId="5E7C9272" wp14:editId="6C0AFF2C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64594C" id="Прямая соединительная линия 20" o:spid="_x0000_s1026" style="position:absolute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bookmarkStart w:id="0" w:name="_GoBack"/>
    <w:bookmarkEnd w:id="0"/>
    <w:p w:rsidR="00411A1E" w:rsidRPr="00BC7200" w:rsidRDefault="00411A1E" w:rsidP="00411A1E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2" distB="4294967292" distL="114300" distR="114300" simplePos="0" relativeHeight="251665408" behindDoc="0" locked="0" layoutInCell="1" allowOverlap="1" wp14:anchorId="7CEC1A11" wp14:editId="08B0EB5A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8EA916" id="Прямая соединительная линия 18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411A1E" w:rsidRPr="00BC7200" w:rsidRDefault="00411A1E" w:rsidP="00411A1E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411A1E" w:rsidRPr="00BC7200" w:rsidRDefault="00411A1E" w:rsidP="00411A1E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C3349F" w:rsidRDefault="00C3349F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C3349F" w:rsidRDefault="00C3349F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411A1E" w:rsidRPr="00BC7200" w:rsidRDefault="00411A1E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lastRenderedPageBreak/>
        <w:t>Согласие на обработку персональных данных прилагается.</w:t>
      </w:r>
    </w:p>
    <w:p w:rsidR="00C3349F" w:rsidRDefault="00C3349F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411A1E" w:rsidRPr="00BC7200" w:rsidRDefault="00411A1E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итогового собеседования ознакомлен (ознакомлена).        </w:t>
      </w:r>
    </w:p>
    <w:p w:rsidR="00411A1E" w:rsidRPr="00BC7200" w:rsidRDefault="00411A1E" w:rsidP="00411A1E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Подпись заявителя   ______________/______________________(Ф.И.О.)</w:t>
      </w:r>
    </w:p>
    <w:p w:rsidR="00411A1E" w:rsidRPr="00BC7200" w:rsidRDefault="00411A1E" w:rsidP="00411A1E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11A1E" w:rsidRPr="00BC7200" w:rsidTr="00D43B4E">
        <w:trPr>
          <w:trHeight w:hRule="exact" w:val="340"/>
        </w:trPr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411A1E" w:rsidRPr="00BC7200" w:rsidRDefault="00411A1E" w:rsidP="00411A1E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Контактный телефон</w:t>
      </w:r>
    </w:p>
    <w:p w:rsidR="00411A1E" w:rsidRPr="00BC7200" w:rsidRDefault="00411A1E" w:rsidP="00411A1E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411A1E" w:rsidRPr="00BC7200" w:rsidTr="00D43B4E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1A1E" w:rsidRPr="00BC7200" w:rsidRDefault="00411A1E" w:rsidP="00D43B4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411A1E" w:rsidRPr="00BC7200" w:rsidRDefault="00411A1E" w:rsidP="00411A1E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411A1E" w:rsidRPr="00BC7200" w:rsidRDefault="00411A1E" w:rsidP="00411A1E">
      <w:pPr>
        <w:rPr>
          <w:sz w:val="26"/>
          <w:szCs w:val="26"/>
        </w:rPr>
      </w:pPr>
    </w:p>
    <w:p w:rsidR="00411A1E" w:rsidRPr="00BC7200" w:rsidRDefault="00411A1E" w:rsidP="00411A1E">
      <w:pPr>
        <w:jc w:val="center"/>
        <w:rPr>
          <w:b/>
          <w:sz w:val="26"/>
          <w:szCs w:val="26"/>
        </w:rPr>
      </w:pPr>
    </w:p>
    <w:p w:rsidR="005409AA" w:rsidRDefault="005409AA"/>
    <w:sectPr w:rsidR="005409AA" w:rsidSect="008346BE">
      <w:pgSz w:w="11906" w:h="16838" w:code="9"/>
      <w:pgMar w:top="426" w:right="1416" w:bottom="426" w:left="1134" w:header="454" w:footer="454" w:gutter="0"/>
      <w:pgNumType w:start="38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1E"/>
    <w:rsid w:val="000D4AC8"/>
    <w:rsid w:val="0019504E"/>
    <w:rsid w:val="00375BD8"/>
    <w:rsid w:val="00411A1E"/>
    <w:rsid w:val="005409AA"/>
    <w:rsid w:val="008346BE"/>
    <w:rsid w:val="00C25C8D"/>
    <w:rsid w:val="00C3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C0168-3BA9-4A3E-B89D-185CB65F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A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11A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A1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411A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Мисенко Светлана Николаевна</dc:creator>
  <cp:keywords/>
  <dc:description/>
  <cp:lastModifiedBy>Мисенко Светлана Николаевна</cp:lastModifiedBy>
  <cp:revision>6</cp:revision>
  <dcterms:created xsi:type="dcterms:W3CDTF">2019-12-10T11:07:00Z</dcterms:created>
  <dcterms:modified xsi:type="dcterms:W3CDTF">2019-12-10T14:07:00Z</dcterms:modified>
</cp:coreProperties>
</file>